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DDE" w:rsidRPr="00FD4FBC" w:rsidRDefault="00255DDE" w:rsidP="0072387F">
      <w:pPr>
        <w:pStyle w:val="Heading1"/>
        <w:jc w:val="both"/>
        <w:rPr>
          <w:rFonts w:ascii="Arial" w:hAnsi="Arial" w:cs="Arial"/>
          <w:b/>
          <w:color w:val="auto"/>
          <w:sz w:val="22"/>
          <w:szCs w:val="22"/>
        </w:rPr>
      </w:pPr>
      <w:bookmarkStart w:id="0" w:name="_GoBack"/>
      <w:bookmarkEnd w:id="0"/>
      <w:r w:rsidRPr="00FD4FBC">
        <w:rPr>
          <w:rFonts w:ascii="Arial" w:hAnsi="Arial" w:cs="Arial"/>
          <w:b/>
          <w:color w:val="auto"/>
          <w:sz w:val="22"/>
          <w:szCs w:val="22"/>
        </w:rPr>
        <w:t>Booking Timings Windows:</w:t>
      </w:r>
      <w:r w:rsidR="00F52FB2" w:rsidRPr="00FD4FBC">
        <w:rPr>
          <w:rFonts w:ascii="Arial" w:hAnsi="Arial" w:cs="Arial"/>
          <w:b/>
          <w:color w:val="auto"/>
          <w:sz w:val="22"/>
          <w:szCs w:val="22"/>
        </w:rPr>
        <w:t xml:space="preserve"> 10 AM to </w:t>
      </w:r>
      <w:r w:rsidR="0061248E">
        <w:rPr>
          <w:rFonts w:ascii="Arial" w:hAnsi="Arial" w:cs="Arial"/>
          <w:b/>
          <w:color w:val="auto"/>
          <w:sz w:val="22"/>
          <w:szCs w:val="22"/>
        </w:rPr>
        <w:t>4</w:t>
      </w:r>
      <w:r w:rsidR="00F52FB2" w:rsidRPr="00FD4FBC">
        <w:rPr>
          <w:rFonts w:ascii="Arial" w:hAnsi="Arial" w:cs="Arial"/>
          <w:b/>
          <w:color w:val="auto"/>
          <w:sz w:val="22"/>
          <w:szCs w:val="22"/>
        </w:rPr>
        <w:t>:</w:t>
      </w:r>
      <w:r w:rsidR="0061248E">
        <w:rPr>
          <w:rFonts w:ascii="Arial" w:hAnsi="Arial" w:cs="Arial"/>
          <w:b/>
          <w:color w:val="auto"/>
          <w:sz w:val="22"/>
          <w:szCs w:val="22"/>
        </w:rPr>
        <w:t>3</w:t>
      </w:r>
      <w:r w:rsidR="00F52FB2" w:rsidRPr="00FD4FBC">
        <w:rPr>
          <w:rFonts w:ascii="Arial" w:hAnsi="Arial" w:cs="Arial"/>
          <w:b/>
          <w:color w:val="auto"/>
          <w:sz w:val="22"/>
          <w:szCs w:val="22"/>
        </w:rPr>
        <w:t>0 PM</w:t>
      </w:r>
    </w:p>
    <w:p w:rsidR="0072387F" w:rsidRPr="00D72761" w:rsidRDefault="0072387F" w:rsidP="0072387F">
      <w:pPr>
        <w:jc w:val="both"/>
        <w:rPr>
          <w:rFonts w:ascii="Arial" w:hAnsi="Arial" w:cs="Arial"/>
        </w:rPr>
      </w:pPr>
    </w:p>
    <w:p w:rsidR="00C1196E" w:rsidRPr="00991931" w:rsidRDefault="00C1196E" w:rsidP="0072387F">
      <w:pPr>
        <w:jc w:val="both"/>
        <w:rPr>
          <w:rFonts w:ascii="Arial" w:hAnsi="Arial" w:cs="Arial"/>
          <w:b/>
          <w:u w:val="single"/>
        </w:rPr>
      </w:pPr>
      <w:r w:rsidRPr="00991931">
        <w:rPr>
          <w:rFonts w:ascii="Arial" w:hAnsi="Arial" w:cs="Arial"/>
          <w:b/>
          <w:u w:val="single"/>
        </w:rPr>
        <w:t xml:space="preserve">Customer Id Login:  </w:t>
      </w:r>
    </w:p>
    <w:p w:rsidR="00C1196E" w:rsidRPr="00991931" w:rsidRDefault="00E92399" w:rsidP="00B95CA3">
      <w:pPr>
        <w:pStyle w:val="ListParagraph"/>
        <w:numPr>
          <w:ilvl w:val="0"/>
          <w:numId w:val="2"/>
        </w:numPr>
        <w:jc w:val="both"/>
        <w:rPr>
          <w:rFonts w:ascii="Arial" w:hAnsi="Arial" w:cs="Arial"/>
        </w:rPr>
      </w:pPr>
      <w:r w:rsidRPr="00991931">
        <w:rPr>
          <w:rFonts w:ascii="Arial" w:hAnsi="Arial" w:cs="Arial"/>
        </w:rPr>
        <w:t>Use Customer Id in CMS-P (</w:t>
      </w:r>
      <w:hyperlink r:id="rId8" w:history="1">
        <w:r w:rsidRPr="00991931">
          <w:rPr>
            <w:rStyle w:val="Hyperlink"/>
            <w:rFonts w:ascii="Arial" w:hAnsi="Arial" w:cs="Arial"/>
          </w:rPr>
          <w:t>https://p.comtrack.in</w:t>
        </w:r>
      </w:hyperlink>
      <w:r w:rsidRPr="00991931">
        <w:rPr>
          <w:rFonts w:ascii="Arial" w:hAnsi="Arial" w:cs="Arial"/>
        </w:rPr>
        <w:t xml:space="preserve">). If you don’t have customer id yet, </w:t>
      </w:r>
      <w:r w:rsidR="00096016" w:rsidRPr="00991931">
        <w:rPr>
          <w:rFonts w:ascii="Arial" w:hAnsi="Arial" w:cs="Arial"/>
        </w:rPr>
        <w:t xml:space="preserve">kindly refer to our document “Customer ID for multiple CMSP accounts” under label “Latest Updates” on Comtrack Home Page </w:t>
      </w:r>
      <w:r w:rsidR="001D4D48" w:rsidRPr="00991931">
        <w:rPr>
          <w:rFonts w:ascii="Arial" w:hAnsi="Arial" w:cs="Arial"/>
        </w:rPr>
        <w:t>i.e.</w:t>
      </w:r>
      <w:r w:rsidR="00096016" w:rsidRPr="00991931">
        <w:rPr>
          <w:rFonts w:ascii="Arial" w:hAnsi="Arial" w:cs="Arial"/>
        </w:rPr>
        <w:t xml:space="preserve"> </w:t>
      </w:r>
      <w:r w:rsidR="00096016" w:rsidRPr="006E4289">
        <w:t>http</w:t>
      </w:r>
      <w:r w:rsidR="00EE003A">
        <w:rPr>
          <w:rFonts w:ascii="Arial" w:hAnsi="Arial" w:cs="Arial"/>
        </w:rPr>
        <w:t>s</w:t>
      </w:r>
      <w:r w:rsidR="00096016" w:rsidRPr="006E4289">
        <w:t>://comtrack.in</w:t>
      </w:r>
      <w:r w:rsidR="00096016" w:rsidRPr="00991931">
        <w:rPr>
          <w:rFonts w:ascii="Arial" w:hAnsi="Arial" w:cs="Arial"/>
        </w:rPr>
        <w:t xml:space="preserve">.      </w:t>
      </w:r>
    </w:p>
    <w:p w:rsidR="00940618" w:rsidRPr="00991931" w:rsidRDefault="00386E70" w:rsidP="0072387F">
      <w:pPr>
        <w:jc w:val="both"/>
        <w:rPr>
          <w:rFonts w:ascii="Arial" w:hAnsi="Arial" w:cs="Arial"/>
        </w:rPr>
      </w:pPr>
      <w:r w:rsidRPr="00991931">
        <w:rPr>
          <w:rFonts w:ascii="Arial" w:hAnsi="Arial" w:cs="Arial"/>
          <w:noProof/>
        </w:rPr>
        <w:drawing>
          <wp:inline distT="0" distB="0" distL="0" distR="0" wp14:anchorId="1760A0BA" wp14:editId="1B7D46AC">
            <wp:extent cx="5943600" cy="3289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89935"/>
                    </a:xfrm>
                    <a:prstGeom prst="rect">
                      <a:avLst/>
                    </a:prstGeom>
                  </pic:spPr>
                </pic:pic>
              </a:graphicData>
            </a:graphic>
          </wp:inline>
        </w:drawing>
      </w:r>
    </w:p>
    <w:p w:rsidR="0072387F" w:rsidRPr="00991931" w:rsidRDefault="0072387F" w:rsidP="0072387F">
      <w:pPr>
        <w:jc w:val="both"/>
        <w:rPr>
          <w:rFonts w:ascii="Arial" w:hAnsi="Arial" w:cs="Arial"/>
        </w:rPr>
      </w:pPr>
    </w:p>
    <w:p w:rsidR="00E92399" w:rsidRPr="00991931" w:rsidRDefault="00E92399" w:rsidP="0072387F">
      <w:pPr>
        <w:pStyle w:val="ListParagraph"/>
        <w:numPr>
          <w:ilvl w:val="0"/>
          <w:numId w:val="2"/>
        </w:numPr>
        <w:jc w:val="both"/>
        <w:rPr>
          <w:rFonts w:ascii="Arial" w:hAnsi="Arial" w:cs="Arial"/>
        </w:rPr>
      </w:pPr>
      <w:r w:rsidRPr="00991931">
        <w:rPr>
          <w:rFonts w:ascii="Arial" w:hAnsi="Arial" w:cs="Arial"/>
        </w:rPr>
        <w:t>Go to Menu &gt; Warehouse Reservation &gt; Warehouse Reservation</w:t>
      </w:r>
    </w:p>
    <w:p w:rsidR="00E92399" w:rsidRPr="00991931" w:rsidRDefault="00E92399" w:rsidP="0072387F">
      <w:pPr>
        <w:jc w:val="both"/>
        <w:rPr>
          <w:rFonts w:ascii="Arial" w:hAnsi="Arial" w:cs="Arial"/>
        </w:rPr>
      </w:pPr>
    </w:p>
    <w:p w:rsidR="00060D10" w:rsidRPr="00991931" w:rsidRDefault="00E92399" w:rsidP="0072387F">
      <w:pPr>
        <w:jc w:val="both"/>
        <w:rPr>
          <w:rFonts w:ascii="Arial" w:hAnsi="Arial" w:cs="Arial"/>
        </w:rPr>
      </w:pPr>
      <w:r w:rsidRPr="00991931">
        <w:rPr>
          <w:rFonts w:ascii="Arial" w:hAnsi="Arial" w:cs="Arial"/>
          <w:noProof/>
          <w:bdr w:val="single" w:sz="4" w:space="0" w:color="auto"/>
        </w:rPr>
        <w:drawing>
          <wp:inline distT="0" distB="0" distL="0" distR="0">
            <wp:extent cx="5934075" cy="1666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1666875"/>
                    </a:xfrm>
                    <a:prstGeom prst="rect">
                      <a:avLst/>
                    </a:prstGeom>
                    <a:noFill/>
                    <a:ln>
                      <a:noFill/>
                    </a:ln>
                  </pic:spPr>
                </pic:pic>
              </a:graphicData>
            </a:graphic>
          </wp:inline>
        </w:drawing>
      </w:r>
    </w:p>
    <w:p w:rsidR="00E92399" w:rsidRPr="00991931" w:rsidRDefault="00E92399" w:rsidP="0072387F">
      <w:pPr>
        <w:jc w:val="both"/>
        <w:rPr>
          <w:rFonts w:ascii="Arial" w:hAnsi="Arial" w:cs="Arial"/>
        </w:rPr>
      </w:pPr>
    </w:p>
    <w:p w:rsidR="00D72761" w:rsidRPr="00991931" w:rsidRDefault="00D72761" w:rsidP="0072387F">
      <w:pPr>
        <w:jc w:val="both"/>
        <w:rPr>
          <w:rFonts w:ascii="Arial" w:hAnsi="Arial" w:cs="Arial"/>
        </w:rPr>
      </w:pPr>
    </w:p>
    <w:p w:rsidR="0072387F" w:rsidRPr="00991931" w:rsidRDefault="0072387F" w:rsidP="0072387F">
      <w:pPr>
        <w:jc w:val="both"/>
        <w:rPr>
          <w:rFonts w:ascii="Arial" w:hAnsi="Arial" w:cs="Arial"/>
        </w:rPr>
      </w:pPr>
    </w:p>
    <w:p w:rsidR="00E92399" w:rsidRPr="00991931" w:rsidRDefault="00E92399" w:rsidP="0072387F">
      <w:pPr>
        <w:pStyle w:val="ListParagraph"/>
        <w:numPr>
          <w:ilvl w:val="0"/>
          <w:numId w:val="2"/>
        </w:numPr>
        <w:jc w:val="both"/>
        <w:rPr>
          <w:rFonts w:ascii="Arial" w:hAnsi="Arial" w:cs="Arial"/>
        </w:rPr>
      </w:pPr>
      <w:r w:rsidRPr="00991931">
        <w:rPr>
          <w:rFonts w:ascii="Arial" w:hAnsi="Arial" w:cs="Arial"/>
        </w:rPr>
        <w:t>Fill details on the warehouse reservation page :</w:t>
      </w:r>
    </w:p>
    <w:p w:rsidR="00E92399" w:rsidRPr="00991931" w:rsidRDefault="00E92399" w:rsidP="0072387F">
      <w:pPr>
        <w:pStyle w:val="ListParagraph"/>
        <w:numPr>
          <w:ilvl w:val="1"/>
          <w:numId w:val="2"/>
        </w:numPr>
        <w:jc w:val="both"/>
        <w:rPr>
          <w:rFonts w:ascii="Arial" w:hAnsi="Arial" w:cs="Arial"/>
        </w:rPr>
      </w:pPr>
      <w:r w:rsidRPr="00991931">
        <w:rPr>
          <w:rFonts w:ascii="Arial" w:hAnsi="Arial" w:cs="Arial"/>
        </w:rPr>
        <w:t xml:space="preserve">Values with </w:t>
      </w:r>
      <w:r w:rsidRPr="00991931">
        <w:rPr>
          <w:rFonts w:ascii="Arial" w:hAnsi="Arial" w:cs="Arial"/>
          <w:color w:val="FF0000"/>
        </w:rPr>
        <w:t xml:space="preserve">* </w:t>
      </w:r>
      <w:r w:rsidRPr="00991931">
        <w:rPr>
          <w:rFonts w:ascii="Arial" w:hAnsi="Arial" w:cs="Arial"/>
        </w:rPr>
        <w:t>are mandatory.</w:t>
      </w:r>
    </w:p>
    <w:p w:rsidR="00E92399" w:rsidRPr="00991931" w:rsidRDefault="00E92399" w:rsidP="0072387F">
      <w:pPr>
        <w:pStyle w:val="ListParagraph"/>
        <w:numPr>
          <w:ilvl w:val="1"/>
          <w:numId w:val="2"/>
        </w:numPr>
        <w:jc w:val="both"/>
        <w:rPr>
          <w:rFonts w:ascii="Arial" w:hAnsi="Arial" w:cs="Arial"/>
        </w:rPr>
      </w:pPr>
      <w:r w:rsidRPr="00991931">
        <w:rPr>
          <w:rFonts w:ascii="Arial" w:hAnsi="Arial" w:cs="Arial"/>
        </w:rPr>
        <w:t>Values in white background are editable fields</w:t>
      </w:r>
    </w:p>
    <w:p w:rsidR="00E92399" w:rsidRPr="00991931" w:rsidRDefault="00E92399" w:rsidP="0072387F">
      <w:pPr>
        <w:pStyle w:val="ListParagraph"/>
        <w:numPr>
          <w:ilvl w:val="1"/>
          <w:numId w:val="2"/>
        </w:numPr>
        <w:jc w:val="both"/>
        <w:rPr>
          <w:rFonts w:ascii="Arial" w:hAnsi="Arial" w:cs="Arial"/>
        </w:rPr>
      </w:pPr>
      <w:r w:rsidRPr="00991931">
        <w:rPr>
          <w:rFonts w:ascii="Arial" w:hAnsi="Arial" w:cs="Arial"/>
        </w:rPr>
        <w:t xml:space="preserve">Values in cream </w:t>
      </w:r>
      <w:r w:rsidR="0072387F" w:rsidRPr="00991931">
        <w:rPr>
          <w:rFonts w:ascii="Arial" w:hAnsi="Arial" w:cs="Arial"/>
        </w:rPr>
        <w:t>background</w:t>
      </w:r>
      <w:r w:rsidRPr="00991931">
        <w:rPr>
          <w:rFonts w:ascii="Arial" w:hAnsi="Arial" w:cs="Arial"/>
        </w:rPr>
        <w:t xml:space="preserve"> are </w:t>
      </w:r>
      <w:r w:rsidR="0072387F" w:rsidRPr="00991931">
        <w:rPr>
          <w:rFonts w:ascii="Arial" w:hAnsi="Arial" w:cs="Arial"/>
        </w:rPr>
        <w:t>auto populated</w:t>
      </w:r>
      <w:r w:rsidRPr="00991931">
        <w:rPr>
          <w:rFonts w:ascii="Arial" w:hAnsi="Arial" w:cs="Arial"/>
        </w:rPr>
        <w:t xml:space="preserve"> as the transaction goes ahead.</w:t>
      </w:r>
    </w:p>
    <w:p w:rsidR="00E92399" w:rsidRPr="00991931" w:rsidRDefault="00E92399" w:rsidP="0072387F">
      <w:pPr>
        <w:jc w:val="both"/>
        <w:rPr>
          <w:rFonts w:ascii="Arial" w:hAnsi="Arial" w:cs="Arial"/>
        </w:rPr>
      </w:pPr>
      <w:r w:rsidRPr="00991931">
        <w:rPr>
          <w:rFonts w:ascii="Arial" w:hAnsi="Arial" w:cs="Arial"/>
          <w:noProof/>
          <w:bdr w:val="single" w:sz="4" w:space="0" w:color="auto"/>
        </w:rPr>
        <w:drawing>
          <wp:inline distT="0" distB="0" distL="0" distR="0" wp14:anchorId="6D6FC805" wp14:editId="54FFD50D">
            <wp:extent cx="5943600" cy="22205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20595"/>
                    </a:xfrm>
                    <a:prstGeom prst="rect">
                      <a:avLst/>
                    </a:prstGeom>
                  </pic:spPr>
                </pic:pic>
              </a:graphicData>
            </a:graphic>
          </wp:inline>
        </w:drawing>
      </w:r>
    </w:p>
    <w:p w:rsidR="0072387F" w:rsidRPr="00991931" w:rsidRDefault="0072387F" w:rsidP="0072387F">
      <w:pPr>
        <w:jc w:val="both"/>
        <w:rPr>
          <w:rFonts w:ascii="Arial" w:hAnsi="Arial" w:cs="Arial"/>
        </w:rPr>
      </w:pPr>
    </w:p>
    <w:p w:rsidR="00BD4ECD" w:rsidRPr="00991931" w:rsidRDefault="00BD4ECD" w:rsidP="0072387F">
      <w:pPr>
        <w:pStyle w:val="ListParagraph"/>
        <w:numPr>
          <w:ilvl w:val="0"/>
          <w:numId w:val="2"/>
        </w:numPr>
        <w:jc w:val="both"/>
        <w:rPr>
          <w:rFonts w:ascii="Arial" w:hAnsi="Arial" w:cs="Arial"/>
        </w:rPr>
      </w:pPr>
      <w:r w:rsidRPr="00991931">
        <w:rPr>
          <w:rFonts w:ascii="Arial" w:hAnsi="Arial" w:cs="Arial"/>
        </w:rPr>
        <w:t xml:space="preserve">Choose </w:t>
      </w:r>
    </w:p>
    <w:p w:rsidR="00BD4ECD" w:rsidRPr="00991931" w:rsidRDefault="00BD4ECD" w:rsidP="0072387F">
      <w:pPr>
        <w:pStyle w:val="ListParagraph"/>
        <w:numPr>
          <w:ilvl w:val="1"/>
          <w:numId w:val="2"/>
        </w:numPr>
        <w:jc w:val="both"/>
        <w:rPr>
          <w:rFonts w:ascii="Arial" w:hAnsi="Arial" w:cs="Arial"/>
        </w:rPr>
      </w:pPr>
      <w:r w:rsidRPr="00991931">
        <w:rPr>
          <w:rFonts w:ascii="Arial" w:hAnsi="Arial" w:cs="Arial"/>
        </w:rPr>
        <w:t xml:space="preserve">the commodity for which booking needs to be done at your location </w:t>
      </w:r>
    </w:p>
    <w:p w:rsidR="00BD4ECD" w:rsidRPr="00991931" w:rsidRDefault="00BD4ECD" w:rsidP="0072387F">
      <w:pPr>
        <w:pStyle w:val="ListParagraph"/>
        <w:numPr>
          <w:ilvl w:val="1"/>
          <w:numId w:val="2"/>
        </w:numPr>
        <w:jc w:val="both"/>
        <w:rPr>
          <w:rFonts w:ascii="Arial" w:hAnsi="Arial" w:cs="Arial"/>
        </w:rPr>
      </w:pPr>
      <w:r w:rsidRPr="00991931">
        <w:rPr>
          <w:rFonts w:ascii="Arial" w:hAnsi="Arial" w:cs="Arial"/>
        </w:rPr>
        <w:t xml:space="preserve">Select the desire WSP and enter quantity for which space is required to be booked. </w:t>
      </w:r>
    </w:p>
    <w:p w:rsidR="00BD4ECD" w:rsidRPr="00991931" w:rsidRDefault="00BD4ECD" w:rsidP="0072387F">
      <w:pPr>
        <w:pStyle w:val="ListParagraph"/>
        <w:numPr>
          <w:ilvl w:val="1"/>
          <w:numId w:val="2"/>
        </w:numPr>
        <w:jc w:val="both"/>
        <w:rPr>
          <w:rFonts w:ascii="Arial" w:hAnsi="Arial" w:cs="Arial"/>
        </w:rPr>
      </w:pPr>
      <w:r w:rsidRPr="00991931">
        <w:rPr>
          <w:rFonts w:ascii="Arial" w:hAnsi="Arial" w:cs="Arial"/>
        </w:rPr>
        <w:t xml:space="preserve">Click on check availability. </w:t>
      </w:r>
    </w:p>
    <w:p w:rsidR="00BD4ECD" w:rsidRPr="00991931" w:rsidRDefault="00BD4ECD" w:rsidP="0072387F">
      <w:pPr>
        <w:pStyle w:val="ListParagraph"/>
        <w:numPr>
          <w:ilvl w:val="1"/>
          <w:numId w:val="2"/>
        </w:numPr>
        <w:jc w:val="both"/>
        <w:rPr>
          <w:rFonts w:ascii="Arial" w:hAnsi="Arial" w:cs="Arial"/>
        </w:rPr>
      </w:pPr>
      <w:r w:rsidRPr="00991931">
        <w:rPr>
          <w:rFonts w:ascii="Arial" w:hAnsi="Arial" w:cs="Arial"/>
        </w:rPr>
        <w:t xml:space="preserve">List of Warehouses for the given criteria shall appear with the warehouse details and available bookable capacity of the warehouse. </w:t>
      </w:r>
    </w:p>
    <w:p w:rsidR="00BD4ECD" w:rsidRPr="00991931" w:rsidRDefault="00BD4ECD" w:rsidP="0072387F">
      <w:pPr>
        <w:jc w:val="both"/>
        <w:rPr>
          <w:rFonts w:ascii="Arial" w:hAnsi="Arial" w:cs="Arial"/>
        </w:rPr>
      </w:pPr>
      <w:r w:rsidRPr="00991931">
        <w:rPr>
          <w:rFonts w:ascii="Arial" w:hAnsi="Arial" w:cs="Arial"/>
        </w:rPr>
        <w:t>Note: The available warehouse capacity is calculated on the basis of approved warehouse space and existing stock present in the warehouse as available in CMSP system as of Previous day and is confirmed by WSP. With every booking request, available bookable space reduces.</w:t>
      </w:r>
    </w:p>
    <w:p w:rsidR="0072387F" w:rsidRPr="00991931" w:rsidRDefault="0072387F" w:rsidP="0072387F">
      <w:pPr>
        <w:jc w:val="both"/>
        <w:rPr>
          <w:rFonts w:ascii="Arial" w:hAnsi="Arial" w:cs="Arial"/>
        </w:rPr>
      </w:pPr>
    </w:p>
    <w:p w:rsidR="00BD4ECD" w:rsidRPr="00991931" w:rsidRDefault="00BD4ECD" w:rsidP="0072387F">
      <w:pPr>
        <w:jc w:val="both"/>
        <w:rPr>
          <w:rFonts w:ascii="Arial" w:hAnsi="Arial" w:cs="Arial"/>
        </w:rPr>
      </w:pPr>
      <w:r w:rsidRPr="00991931">
        <w:rPr>
          <w:rFonts w:ascii="Arial" w:hAnsi="Arial" w:cs="Arial"/>
          <w:noProof/>
          <w:bdr w:val="single" w:sz="4" w:space="0" w:color="auto"/>
        </w:rPr>
        <w:lastRenderedPageBreak/>
        <w:drawing>
          <wp:inline distT="0" distB="0" distL="0" distR="0" wp14:anchorId="6439EE91" wp14:editId="09F049C9">
            <wp:extent cx="5943600" cy="24339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433955"/>
                    </a:xfrm>
                    <a:prstGeom prst="rect">
                      <a:avLst/>
                    </a:prstGeom>
                  </pic:spPr>
                </pic:pic>
              </a:graphicData>
            </a:graphic>
          </wp:inline>
        </w:drawing>
      </w:r>
    </w:p>
    <w:p w:rsidR="00BD4ECD" w:rsidRPr="00991931" w:rsidRDefault="00BD4ECD" w:rsidP="0072387F">
      <w:pPr>
        <w:jc w:val="both"/>
        <w:rPr>
          <w:rFonts w:ascii="Arial" w:hAnsi="Arial" w:cs="Arial"/>
        </w:rPr>
      </w:pPr>
    </w:p>
    <w:p w:rsidR="00871F4E" w:rsidRPr="00991931" w:rsidRDefault="00871F4E" w:rsidP="0072387F">
      <w:pPr>
        <w:jc w:val="both"/>
        <w:rPr>
          <w:rFonts w:ascii="Arial" w:hAnsi="Arial" w:cs="Arial"/>
        </w:rPr>
      </w:pPr>
    </w:p>
    <w:p w:rsidR="00BD4ECD" w:rsidRPr="00991931" w:rsidRDefault="00BD4ECD" w:rsidP="0072387F">
      <w:pPr>
        <w:pStyle w:val="ListParagraph"/>
        <w:numPr>
          <w:ilvl w:val="0"/>
          <w:numId w:val="2"/>
        </w:numPr>
        <w:ind w:left="0" w:firstLine="0"/>
        <w:jc w:val="both"/>
        <w:rPr>
          <w:rFonts w:ascii="Arial" w:hAnsi="Arial" w:cs="Arial"/>
        </w:rPr>
      </w:pPr>
      <w:r w:rsidRPr="00991931">
        <w:rPr>
          <w:rFonts w:ascii="Arial" w:hAnsi="Arial" w:cs="Arial"/>
        </w:rPr>
        <w:t>Choose Deposit End date Click on Book Space to place your booking request.</w:t>
      </w:r>
    </w:p>
    <w:p w:rsidR="0072387F" w:rsidRPr="00991931" w:rsidRDefault="0072387F" w:rsidP="0072387F">
      <w:pPr>
        <w:pStyle w:val="ListParagraph"/>
        <w:ind w:left="0"/>
        <w:jc w:val="both"/>
        <w:rPr>
          <w:rFonts w:ascii="Arial" w:hAnsi="Arial" w:cs="Arial"/>
        </w:rPr>
      </w:pPr>
    </w:p>
    <w:p w:rsidR="00BD4ECD" w:rsidRPr="00991931" w:rsidRDefault="00BD4ECD" w:rsidP="0072387F">
      <w:pPr>
        <w:pStyle w:val="ListParagraph"/>
        <w:numPr>
          <w:ilvl w:val="1"/>
          <w:numId w:val="2"/>
        </w:numPr>
        <w:jc w:val="both"/>
        <w:rPr>
          <w:rFonts w:ascii="Arial" w:hAnsi="Arial" w:cs="Arial"/>
        </w:rPr>
      </w:pPr>
      <w:r w:rsidRPr="00991931">
        <w:rPr>
          <w:rFonts w:ascii="Arial" w:hAnsi="Arial" w:cs="Arial"/>
        </w:rPr>
        <w:t>Deposit Start Date would be the next working day of the selected warehouse based on the holiday calendar defined by WSP for their respective warehouse.</w:t>
      </w:r>
    </w:p>
    <w:p w:rsidR="00BD4ECD" w:rsidRPr="00991931" w:rsidRDefault="00BD4ECD" w:rsidP="0072387F">
      <w:pPr>
        <w:pStyle w:val="ListParagraph"/>
        <w:numPr>
          <w:ilvl w:val="1"/>
          <w:numId w:val="2"/>
        </w:numPr>
        <w:jc w:val="both"/>
        <w:rPr>
          <w:rFonts w:ascii="Arial" w:hAnsi="Arial" w:cs="Arial"/>
        </w:rPr>
      </w:pPr>
      <w:r w:rsidRPr="00991931">
        <w:rPr>
          <w:rFonts w:ascii="Arial" w:hAnsi="Arial" w:cs="Arial"/>
        </w:rPr>
        <w:t xml:space="preserve">Select Deposit End Date as the date by which you would finish deposit </w:t>
      </w:r>
      <w:r w:rsidR="00EB771F" w:rsidRPr="00991931">
        <w:rPr>
          <w:rFonts w:ascii="Arial" w:hAnsi="Arial" w:cs="Arial"/>
        </w:rPr>
        <w:t xml:space="preserve">process for the booked quantity. </w:t>
      </w:r>
    </w:p>
    <w:p w:rsidR="00EB771F" w:rsidRPr="00991931" w:rsidRDefault="00EB771F" w:rsidP="0072387F">
      <w:pPr>
        <w:jc w:val="both"/>
        <w:rPr>
          <w:rFonts w:ascii="Arial" w:hAnsi="Arial" w:cs="Arial"/>
        </w:rPr>
      </w:pPr>
      <w:r w:rsidRPr="00991931">
        <w:rPr>
          <w:rFonts w:ascii="Arial" w:hAnsi="Arial" w:cs="Arial"/>
        </w:rPr>
        <w:t xml:space="preserve">Note: Deposit End Date is of significance for WSP to see that depositor completes deposit process on or before the requested date. In view of client not completing the deposit process up to deposit end date, WSP may mark the booking request as NO SHOW for the remaining booked quantity. </w:t>
      </w:r>
    </w:p>
    <w:p w:rsidR="00EB771F" w:rsidRPr="00991931" w:rsidRDefault="00EB771F" w:rsidP="0072387F">
      <w:pPr>
        <w:jc w:val="both"/>
        <w:rPr>
          <w:rFonts w:ascii="Arial" w:hAnsi="Arial" w:cs="Arial"/>
        </w:rPr>
      </w:pPr>
    </w:p>
    <w:p w:rsidR="00EB771F" w:rsidRPr="00991931" w:rsidRDefault="00EB771F" w:rsidP="0072387F">
      <w:pPr>
        <w:jc w:val="both"/>
        <w:rPr>
          <w:rFonts w:ascii="Arial" w:hAnsi="Arial" w:cs="Arial"/>
        </w:rPr>
      </w:pPr>
      <w:r w:rsidRPr="00991931">
        <w:rPr>
          <w:rFonts w:ascii="Arial" w:hAnsi="Arial" w:cs="Arial"/>
          <w:noProof/>
          <w:bdr w:val="single" w:sz="4" w:space="0" w:color="auto"/>
        </w:rPr>
        <w:drawing>
          <wp:inline distT="0" distB="0" distL="0" distR="0" wp14:anchorId="0D984B06" wp14:editId="03015276">
            <wp:extent cx="5943600" cy="22009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200910"/>
                    </a:xfrm>
                    <a:prstGeom prst="rect">
                      <a:avLst/>
                    </a:prstGeom>
                  </pic:spPr>
                </pic:pic>
              </a:graphicData>
            </a:graphic>
          </wp:inline>
        </w:drawing>
      </w:r>
    </w:p>
    <w:p w:rsidR="008E6FEE" w:rsidRPr="00991931" w:rsidRDefault="008E6FEE" w:rsidP="0072387F">
      <w:pPr>
        <w:jc w:val="both"/>
        <w:rPr>
          <w:rFonts w:ascii="Arial" w:hAnsi="Arial" w:cs="Arial"/>
        </w:rPr>
      </w:pPr>
    </w:p>
    <w:p w:rsidR="0072387F" w:rsidRPr="00991931" w:rsidRDefault="00EB771F" w:rsidP="00D1673D">
      <w:pPr>
        <w:pStyle w:val="ListParagraph"/>
        <w:numPr>
          <w:ilvl w:val="0"/>
          <w:numId w:val="2"/>
        </w:numPr>
        <w:jc w:val="both"/>
        <w:rPr>
          <w:rFonts w:ascii="Arial" w:hAnsi="Arial" w:cs="Arial"/>
        </w:rPr>
      </w:pPr>
      <w:r w:rsidRPr="00991931">
        <w:rPr>
          <w:rFonts w:ascii="Arial" w:hAnsi="Arial" w:cs="Arial"/>
        </w:rPr>
        <w:lastRenderedPageBreak/>
        <w:t>On Clicking Book</w:t>
      </w:r>
      <w:r w:rsidR="00255DDE" w:rsidRPr="00991931">
        <w:rPr>
          <w:rFonts w:ascii="Arial" w:hAnsi="Arial" w:cs="Arial"/>
        </w:rPr>
        <w:t xml:space="preserve"> Space</w:t>
      </w:r>
      <w:r w:rsidRPr="00991931">
        <w:rPr>
          <w:rFonts w:ascii="Arial" w:hAnsi="Arial" w:cs="Arial"/>
        </w:rPr>
        <w:t>: Depending on the available capa</w:t>
      </w:r>
      <w:r w:rsidR="00255DDE" w:rsidRPr="00991931">
        <w:rPr>
          <w:rFonts w:ascii="Arial" w:hAnsi="Arial" w:cs="Arial"/>
        </w:rPr>
        <w:t xml:space="preserve">city, </w:t>
      </w:r>
      <w:r w:rsidR="0072387F" w:rsidRPr="00991931">
        <w:rPr>
          <w:rFonts w:ascii="Arial" w:hAnsi="Arial" w:cs="Arial"/>
        </w:rPr>
        <w:t>warehouse</w:t>
      </w:r>
      <w:r w:rsidR="00255DDE" w:rsidRPr="00991931">
        <w:rPr>
          <w:rFonts w:ascii="Arial" w:hAnsi="Arial" w:cs="Arial"/>
        </w:rPr>
        <w:t xml:space="preserve"> space reservation request will be sent approval. Unique WSR*** number will be generated for each booking request. This Unique WSR*** unique number may be used by you t</w:t>
      </w:r>
      <w:r w:rsidR="0072387F" w:rsidRPr="00991931">
        <w:rPr>
          <w:rFonts w:ascii="Arial" w:hAnsi="Arial" w:cs="Arial"/>
        </w:rPr>
        <w:t>o trace the reservation status.</w:t>
      </w:r>
    </w:p>
    <w:p w:rsidR="0072387F" w:rsidRPr="00991931" w:rsidRDefault="0072387F" w:rsidP="0072387F">
      <w:pPr>
        <w:pStyle w:val="ListParagraph"/>
        <w:jc w:val="both"/>
        <w:rPr>
          <w:rFonts w:ascii="Arial" w:hAnsi="Arial" w:cs="Arial"/>
        </w:rPr>
      </w:pPr>
    </w:p>
    <w:p w:rsidR="0072387F" w:rsidRPr="00991931" w:rsidRDefault="00255DDE" w:rsidP="00572173">
      <w:pPr>
        <w:pStyle w:val="ListParagraph"/>
        <w:numPr>
          <w:ilvl w:val="0"/>
          <w:numId w:val="2"/>
        </w:numPr>
        <w:jc w:val="both"/>
        <w:rPr>
          <w:rFonts w:ascii="Arial" w:hAnsi="Arial" w:cs="Arial"/>
        </w:rPr>
      </w:pPr>
      <w:r w:rsidRPr="00991931">
        <w:rPr>
          <w:rFonts w:ascii="Arial" w:hAnsi="Arial" w:cs="Arial"/>
        </w:rPr>
        <w:t>You shall also receive confirmation emails about booking reque</w:t>
      </w:r>
      <w:r w:rsidR="00774B93" w:rsidRPr="00991931">
        <w:rPr>
          <w:rFonts w:ascii="Arial" w:hAnsi="Arial" w:cs="Arial"/>
        </w:rPr>
        <w:t>sts on your registered email id.</w:t>
      </w:r>
    </w:p>
    <w:p w:rsidR="00774B93" w:rsidRPr="00991931" w:rsidRDefault="00774B93" w:rsidP="00774B93">
      <w:pPr>
        <w:pStyle w:val="ListParagraph"/>
        <w:rPr>
          <w:rFonts w:ascii="Arial" w:hAnsi="Arial" w:cs="Arial"/>
        </w:rPr>
      </w:pPr>
    </w:p>
    <w:p w:rsidR="00774B93" w:rsidRPr="00991931" w:rsidRDefault="00774B93" w:rsidP="00774B93">
      <w:pPr>
        <w:pStyle w:val="NoSpacing"/>
        <w:numPr>
          <w:ilvl w:val="0"/>
          <w:numId w:val="2"/>
        </w:numPr>
        <w:jc w:val="both"/>
        <w:rPr>
          <w:rFonts w:ascii="Arial" w:eastAsiaTheme="minorHAnsi" w:hAnsi="Arial" w:cs="Arial"/>
          <w:sz w:val="22"/>
          <w:szCs w:val="22"/>
        </w:rPr>
      </w:pPr>
      <w:r w:rsidRPr="00991931">
        <w:rPr>
          <w:rFonts w:ascii="Arial" w:eastAsiaTheme="minorHAnsi" w:hAnsi="Arial" w:cs="Arial"/>
          <w:sz w:val="22"/>
          <w:szCs w:val="22"/>
        </w:rPr>
        <w:t>Client to make payment of advance pre-electronic credit warehouse charges in COMTRACK and communicate the payment details along with the Booking request ID to the respective WSP on the Booking day.</w:t>
      </w:r>
    </w:p>
    <w:p w:rsidR="0072387F" w:rsidRPr="00991931" w:rsidRDefault="0072387F" w:rsidP="00774B93">
      <w:pPr>
        <w:jc w:val="both"/>
        <w:rPr>
          <w:rFonts w:ascii="Arial" w:hAnsi="Arial" w:cs="Arial"/>
        </w:rPr>
      </w:pPr>
    </w:p>
    <w:p w:rsidR="00282F01" w:rsidRPr="00991931" w:rsidRDefault="00255DDE" w:rsidP="0072387F">
      <w:pPr>
        <w:pStyle w:val="ListParagraph"/>
        <w:numPr>
          <w:ilvl w:val="0"/>
          <w:numId w:val="2"/>
        </w:numPr>
        <w:jc w:val="both"/>
        <w:rPr>
          <w:rFonts w:ascii="Arial" w:hAnsi="Arial" w:cs="Arial"/>
        </w:rPr>
      </w:pPr>
      <w:r w:rsidRPr="00991931">
        <w:rPr>
          <w:rFonts w:ascii="Arial" w:hAnsi="Arial" w:cs="Arial"/>
        </w:rPr>
        <w:t xml:space="preserve">WSP shall approve or reject the Booking request </w:t>
      </w:r>
      <w:r w:rsidR="00774B93" w:rsidRPr="00991931">
        <w:rPr>
          <w:rFonts w:ascii="Arial" w:hAnsi="Arial" w:cs="Arial"/>
        </w:rPr>
        <w:t xml:space="preserve">based on the payment made by the client, </w:t>
      </w:r>
      <w:r w:rsidRPr="00991931">
        <w:rPr>
          <w:rFonts w:ascii="Arial" w:hAnsi="Arial" w:cs="Arial"/>
        </w:rPr>
        <w:t xml:space="preserve">within the given timeframe provide by </w:t>
      </w:r>
      <w:r w:rsidR="00EE003A">
        <w:rPr>
          <w:rFonts w:ascii="Arial" w:hAnsi="Arial" w:cs="Arial"/>
        </w:rPr>
        <w:t>NERL</w:t>
      </w:r>
      <w:r w:rsidRPr="00991931">
        <w:rPr>
          <w:rFonts w:ascii="Arial" w:hAnsi="Arial" w:cs="Arial"/>
        </w:rPr>
        <w:t xml:space="preserve">. On approval/Rejection by WSP, you shall receive </w:t>
      </w:r>
      <w:r w:rsidR="00282F01" w:rsidRPr="00991931">
        <w:rPr>
          <w:rFonts w:ascii="Arial" w:hAnsi="Arial" w:cs="Arial"/>
        </w:rPr>
        <w:t>emails and SMS about booking requests on your registered email id and mobile numbers.</w:t>
      </w:r>
    </w:p>
    <w:p w:rsidR="0072387F" w:rsidRPr="00991931" w:rsidRDefault="0072387F" w:rsidP="0072387F">
      <w:pPr>
        <w:pStyle w:val="ListParagraph"/>
        <w:jc w:val="both"/>
        <w:rPr>
          <w:rFonts w:ascii="Arial" w:hAnsi="Arial" w:cs="Arial"/>
        </w:rPr>
      </w:pPr>
    </w:p>
    <w:p w:rsidR="00E63620" w:rsidRPr="00991931" w:rsidRDefault="00282F01" w:rsidP="00991931">
      <w:pPr>
        <w:pStyle w:val="ListParagraph"/>
        <w:numPr>
          <w:ilvl w:val="0"/>
          <w:numId w:val="2"/>
        </w:numPr>
        <w:jc w:val="both"/>
        <w:rPr>
          <w:rFonts w:ascii="Arial" w:hAnsi="Arial" w:cs="Arial"/>
        </w:rPr>
      </w:pPr>
      <w:r w:rsidRPr="00991931">
        <w:rPr>
          <w:rFonts w:ascii="Arial" w:hAnsi="Arial" w:cs="Arial"/>
        </w:rPr>
        <w:t>On Approval, you are requested to start process of deposit from the Deposit start Date and Finish deposit process on or before Deposit End Date.</w:t>
      </w:r>
    </w:p>
    <w:p w:rsidR="00D72761" w:rsidRDefault="00D72761" w:rsidP="0072387F">
      <w:pPr>
        <w:pStyle w:val="ListParagraph"/>
        <w:jc w:val="both"/>
        <w:rPr>
          <w:rFonts w:ascii="Arial" w:hAnsi="Arial" w:cs="Arial"/>
        </w:rPr>
      </w:pPr>
    </w:p>
    <w:p w:rsidR="00991931" w:rsidRPr="00991931" w:rsidRDefault="00991931" w:rsidP="0072387F">
      <w:pPr>
        <w:pStyle w:val="ListParagraph"/>
        <w:jc w:val="both"/>
        <w:rPr>
          <w:rFonts w:ascii="Arial" w:hAnsi="Arial" w:cs="Arial"/>
        </w:rPr>
      </w:pPr>
    </w:p>
    <w:p w:rsidR="0072387F" w:rsidRPr="00991931" w:rsidRDefault="00282F01" w:rsidP="00FC5FF0">
      <w:pPr>
        <w:pStyle w:val="ListParagraph"/>
        <w:numPr>
          <w:ilvl w:val="0"/>
          <w:numId w:val="2"/>
        </w:numPr>
        <w:jc w:val="both"/>
        <w:rPr>
          <w:rFonts w:ascii="Arial" w:hAnsi="Arial" w:cs="Arial"/>
        </w:rPr>
      </w:pPr>
      <w:r w:rsidRPr="00991931">
        <w:rPr>
          <w:rFonts w:ascii="Arial" w:hAnsi="Arial" w:cs="Arial"/>
        </w:rPr>
        <w:t>You may trace your booking requests online as given below :</w:t>
      </w:r>
    </w:p>
    <w:p w:rsidR="00282F01" w:rsidRPr="00991931" w:rsidRDefault="00282F01" w:rsidP="0072387F">
      <w:pPr>
        <w:jc w:val="both"/>
        <w:rPr>
          <w:rFonts w:ascii="Arial" w:hAnsi="Arial" w:cs="Arial"/>
        </w:rPr>
      </w:pPr>
      <w:r w:rsidRPr="00991931">
        <w:rPr>
          <w:rFonts w:ascii="Arial" w:hAnsi="Arial" w:cs="Arial"/>
          <w:noProof/>
          <w:bdr w:val="single" w:sz="4" w:space="0" w:color="auto"/>
        </w:rPr>
        <w:drawing>
          <wp:inline distT="0" distB="0" distL="0" distR="0">
            <wp:extent cx="5934075" cy="895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895350"/>
                    </a:xfrm>
                    <a:prstGeom prst="rect">
                      <a:avLst/>
                    </a:prstGeom>
                    <a:noFill/>
                    <a:ln>
                      <a:noFill/>
                    </a:ln>
                  </pic:spPr>
                </pic:pic>
              </a:graphicData>
            </a:graphic>
          </wp:inline>
        </w:drawing>
      </w:r>
    </w:p>
    <w:p w:rsidR="00255DDE" w:rsidRPr="00991931" w:rsidRDefault="00255DDE" w:rsidP="0072387F">
      <w:pPr>
        <w:jc w:val="both"/>
        <w:rPr>
          <w:rFonts w:ascii="Arial" w:hAnsi="Arial" w:cs="Arial"/>
        </w:rPr>
      </w:pPr>
    </w:p>
    <w:p w:rsidR="00255DDE" w:rsidRPr="00991931" w:rsidRDefault="00282F01" w:rsidP="0072387F">
      <w:pPr>
        <w:jc w:val="both"/>
        <w:rPr>
          <w:rFonts w:ascii="Arial" w:hAnsi="Arial" w:cs="Arial"/>
        </w:rPr>
      </w:pPr>
      <w:r w:rsidRPr="00991931">
        <w:rPr>
          <w:rFonts w:ascii="Arial" w:hAnsi="Arial" w:cs="Arial"/>
          <w:noProof/>
          <w:bdr w:val="single" w:sz="4" w:space="0" w:color="auto"/>
        </w:rPr>
        <w:drawing>
          <wp:inline distT="0" distB="0" distL="0" distR="0" wp14:anchorId="3B937DCE" wp14:editId="082F5DC5">
            <wp:extent cx="6324600" cy="17513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24600" cy="1751330"/>
                    </a:xfrm>
                    <a:prstGeom prst="rect">
                      <a:avLst/>
                    </a:prstGeom>
                  </pic:spPr>
                </pic:pic>
              </a:graphicData>
            </a:graphic>
          </wp:inline>
        </w:drawing>
      </w:r>
    </w:p>
    <w:p w:rsidR="00255DDE" w:rsidRPr="00991931" w:rsidRDefault="00255DDE" w:rsidP="0072387F">
      <w:pPr>
        <w:jc w:val="both"/>
        <w:rPr>
          <w:rFonts w:ascii="Arial" w:hAnsi="Arial" w:cs="Arial"/>
        </w:rPr>
      </w:pPr>
    </w:p>
    <w:p w:rsidR="00255DDE" w:rsidRPr="00991931" w:rsidRDefault="00282F01" w:rsidP="0072387F">
      <w:pPr>
        <w:pStyle w:val="ListParagraph"/>
        <w:numPr>
          <w:ilvl w:val="0"/>
          <w:numId w:val="2"/>
        </w:numPr>
        <w:jc w:val="both"/>
        <w:rPr>
          <w:rFonts w:ascii="Arial" w:hAnsi="Arial" w:cs="Arial"/>
        </w:rPr>
      </w:pPr>
      <w:r w:rsidRPr="00991931">
        <w:rPr>
          <w:rFonts w:ascii="Arial" w:hAnsi="Arial" w:cs="Arial"/>
        </w:rPr>
        <w:t xml:space="preserve">Use given filters to search your booking request, choose the transaction number and click to view the details </w:t>
      </w:r>
    </w:p>
    <w:p w:rsidR="004F6CA2" w:rsidRPr="00991931" w:rsidRDefault="00282F01" w:rsidP="004F6CA2">
      <w:pPr>
        <w:tabs>
          <w:tab w:val="left" w:pos="3870"/>
        </w:tabs>
        <w:rPr>
          <w:rFonts w:ascii="Arial" w:hAnsi="Arial" w:cs="Arial"/>
        </w:rPr>
      </w:pPr>
      <w:r w:rsidRPr="00991931">
        <w:rPr>
          <w:rFonts w:ascii="Arial" w:hAnsi="Arial" w:cs="Arial"/>
          <w:noProof/>
        </w:rPr>
        <w:lastRenderedPageBreak/>
        <w:drawing>
          <wp:inline distT="0" distB="0" distL="0" distR="0">
            <wp:extent cx="6381750" cy="1609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0" cy="1609725"/>
                    </a:xfrm>
                    <a:prstGeom prst="rect">
                      <a:avLst/>
                    </a:prstGeom>
                    <a:noFill/>
                    <a:ln>
                      <a:noFill/>
                    </a:ln>
                  </pic:spPr>
                </pic:pic>
              </a:graphicData>
            </a:graphic>
          </wp:inline>
        </w:drawing>
      </w:r>
    </w:p>
    <w:p w:rsidR="004F6CA2" w:rsidRPr="00991931" w:rsidRDefault="004F6CA2" w:rsidP="004F6CA2">
      <w:pPr>
        <w:tabs>
          <w:tab w:val="left" w:pos="3870"/>
        </w:tabs>
        <w:rPr>
          <w:rFonts w:ascii="Arial" w:hAnsi="Arial" w:cs="Arial"/>
        </w:rPr>
      </w:pPr>
    </w:p>
    <w:p w:rsidR="002A14C0" w:rsidRPr="00991931" w:rsidRDefault="002A14C0">
      <w:pPr>
        <w:rPr>
          <w:rFonts w:ascii="Arial" w:hAnsi="Arial" w:cs="Arial"/>
          <w:noProof/>
        </w:rPr>
      </w:pPr>
      <w:r w:rsidRPr="00991931">
        <w:rPr>
          <w:rFonts w:ascii="Arial" w:hAnsi="Arial" w:cs="Arial"/>
          <w:noProof/>
          <w:bdr w:val="single" w:sz="4" w:space="0" w:color="auto"/>
        </w:rPr>
        <w:drawing>
          <wp:inline distT="0" distB="0" distL="0" distR="0" wp14:anchorId="7B59C8B7" wp14:editId="3E7602ED">
            <wp:extent cx="6419850" cy="2628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9850" cy="2628900"/>
                    </a:xfrm>
                    <a:prstGeom prst="rect">
                      <a:avLst/>
                    </a:prstGeom>
                    <a:noFill/>
                    <a:ln>
                      <a:noFill/>
                    </a:ln>
                  </pic:spPr>
                </pic:pic>
              </a:graphicData>
            </a:graphic>
          </wp:inline>
        </w:drawing>
      </w:r>
      <w:r w:rsidRPr="00991931">
        <w:rPr>
          <w:rFonts w:ascii="Arial" w:hAnsi="Arial" w:cs="Arial"/>
          <w:noProof/>
        </w:rPr>
        <w:br w:type="page"/>
      </w:r>
    </w:p>
    <w:p w:rsidR="00C75A1E" w:rsidRPr="00991931" w:rsidRDefault="00C75A1E" w:rsidP="00C75A1E">
      <w:pPr>
        <w:rPr>
          <w:rFonts w:ascii="Arial" w:hAnsi="Arial" w:cs="Arial"/>
          <w:b/>
          <w:u w:val="single"/>
        </w:rPr>
      </w:pPr>
    </w:p>
    <w:p w:rsidR="00C75A1E" w:rsidRPr="00991931" w:rsidRDefault="00C75A1E" w:rsidP="00C75A1E">
      <w:pPr>
        <w:jc w:val="both"/>
        <w:rPr>
          <w:rFonts w:ascii="Arial" w:hAnsi="Arial" w:cs="Arial"/>
          <w:b/>
        </w:rPr>
      </w:pPr>
      <w:r w:rsidRPr="00991931">
        <w:rPr>
          <w:rFonts w:ascii="Arial" w:hAnsi="Arial" w:cs="Arial"/>
          <w:b/>
        </w:rPr>
        <w:t>Allow Partial Booking</w:t>
      </w:r>
    </w:p>
    <w:p w:rsidR="00C75A1E" w:rsidRPr="00991931" w:rsidRDefault="00F35926" w:rsidP="00C75A1E">
      <w:pPr>
        <w:jc w:val="both"/>
        <w:rPr>
          <w:rFonts w:ascii="Arial" w:hAnsi="Arial" w:cs="Arial"/>
        </w:rPr>
      </w:pPr>
      <w:r w:rsidRPr="00991931">
        <w:rPr>
          <w:rFonts w:ascii="Arial" w:hAnsi="Arial" w:cs="Arial"/>
        </w:rPr>
        <w:t>While booking request with</w:t>
      </w:r>
      <w:r w:rsidR="00C75A1E" w:rsidRPr="00991931">
        <w:rPr>
          <w:rFonts w:ascii="Arial" w:hAnsi="Arial" w:cs="Arial"/>
        </w:rPr>
        <w:t xml:space="preserve"> option “Allow Partial Booking” will allow the depositor to book space </w:t>
      </w:r>
      <w:r w:rsidRPr="00991931">
        <w:rPr>
          <w:rFonts w:ascii="Arial" w:hAnsi="Arial" w:cs="Arial"/>
        </w:rPr>
        <w:t xml:space="preserve">for the available capacity even if the requested space in more than the available space </w:t>
      </w:r>
      <w:r w:rsidR="004C16EF" w:rsidRPr="00991931">
        <w:rPr>
          <w:rFonts w:ascii="Arial" w:hAnsi="Arial" w:cs="Arial"/>
        </w:rPr>
        <w:t>i.e.</w:t>
      </w:r>
      <w:r w:rsidR="00C75A1E" w:rsidRPr="00991931">
        <w:rPr>
          <w:rFonts w:ascii="Arial" w:hAnsi="Arial" w:cs="Arial"/>
        </w:rPr>
        <w:t xml:space="preserve"> </w:t>
      </w:r>
      <w:r w:rsidRPr="00991931">
        <w:rPr>
          <w:rFonts w:ascii="Arial" w:hAnsi="Arial" w:cs="Arial"/>
        </w:rPr>
        <w:t>if</w:t>
      </w:r>
      <w:r w:rsidR="00C75A1E" w:rsidRPr="00991931">
        <w:rPr>
          <w:rFonts w:ascii="Arial" w:hAnsi="Arial" w:cs="Arial"/>
        </w:rPr>
        <w:t xml:space="preserve"> a depositor wants to book space for 1000</w:t>
      </w:r>
      <w:r w:rsidRPr="00991931">
        <w:rPr>
          <w:rFonts w:ascii="Arial" w:hAnsi="Arial" w:cs="Arial"/>
        </w:rPr>
        <w:t xml:space="preserve">MT and available space is 800MT, by selecting partial booking </w:t>
      </w:r>
      <w:r w:rsidR="00C75A1E" w:rsidRPr="00991931">
        <w:rPr>
          <w:rFonts w:ascii="Arial" w:hAnsi="Arial" w:cs="Arial"/>
        </w:rPr>
        <w:t xml:space="preserve">client can request for the </w:t>
      </w:r>
      <w:r w:rsidRPr="00991931">
        <w:rPr>
          <w:rFonts w:ascii="Arial" w:hAnsi="Arial" w:cs="Arial"/>
        </w:rPr>
        <w:t xml:space="preserve">available </w:t>
      </w:r>
      <w:r w:rsidR="00C75A1E" w:rsidRPr="00991931">
        <w:rPr>
          <w:rFonts w:ascii="Arial" w:hAnsi="Arial" w:cs="Arial"/>
        </w:rPr>
        <w:t>same</w:t>
      </w:r>
      <w:r w:rsidRPr="00991931">
        <w:rPr>
          <w:rFonts w:ascii="Arial" w:hAnsi="Arial" w:cs="Arial"/>
        </w:rPr>
        <w:t xml:space="preserve"> else the entire requested quantity will be forwarded to Waitlist request</w:t>
      </w:r>
      <w:r w:rsidR="00C75A1E" w:rsidRPr="00991931">
        <w:rPr>
          <w:rFonts w:ascii="Arial" w:hAnsi="Arial" w:cs="Arial"/>
        </w:rPr>
        <w:t xml:space="preserve">. </w:t>
      </w:r>
    </w:p>
    <w:p w:rsidR="00F35926" w:rsidRPr="00991931" w:rsidRDefault="00F35926" w:rsidP="00C75A1E">
      <w:pPr>
        <w:jc w:val="both"/>
        <w:rPr>
          <w:rFonts w:ascii="Arial" w:hAnsi="Arial" w:cs="Arial"/>
        </w:rPr>
      </w:pPr>
    </w:p>
    <w:p w:rsidR="006C7B08" w:rsidRPr="00991931" w:rsidRDefault="00C75A1E" w:rsidP="0072387F">
      <w:pPr>
        <w:jc w:val="both"/>
        <w:rPr>
          <w:rFonts w:ascii="Arial" w:hAnsi="Arial" w:cs="Arial"/>
        </w:rPr>
      </w:pPr>
      <w:r w:rsidRPr="00991931">
        <w:rPr>
          <w:rFonts w:ascii="Arial" w:hAnsi="Arial" w:cs="Arial"/>
          <w:noProof/>
          <w:bdr w:val="single" w:sz="4" w:space="0" w:color="auto"/>
        </w:rPr>
        <w:drawing>
          <wp:inline distT="0" distB="0" distL="0" distR="0" wp14:anchorId="7562B683" wp14:editId="6700B634">
            <wp:extent cx="5895975" cy="2714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5975" cy="2714625"/>
                    </a:xfrm>
                    <a:prstGeom prst="rect">
                      <a:avLst/>
                    </a:prstGeom>
                    <a:noFill/>
                    <a:ln>
                      <a:noFill/>
                    </a:ln>
                  </pic:spPr>
                </pic:pic>
              </a:graphicData>
            </a:graphic>
          </wp:inline>
        </w:drawing>
      </w:r>
    </w:p>
    <w:p w:rsidR="006C7B08" w:rsidRPr="00991931" w:rsidRDefault="006C7B08" w:rsidP="006C7B08">
      <w:pPr>
        <w:rPr>
          <w:rFonts w:ascii="Arial" w:hAnsi="Arial" w:cs="Arial"/>
        </w:rPr>
      </w:pPr>
    </w:p>
    <w:p w:rsidR="006C7B08" w:rsidRPr="00991931" w:rsidRDefault="006C7B08" w:rsidP="006C7B08">
      <w:pPr>
        <w:rPr>
          <w:rFonts w:ascii="Arial" w:hAnsi="Arial" w:cs="Arial"/>
        </w:rPr>
      </w:pPr>
    </w:p>
    <w:p w:rsidR="00B80007" w:rsidRDefault="00B80007" w:rsidP="00B80007">
      <w:pPr>
        <w:pStyle w:val="Default"/>
        <w:rPr>
          <w:b/>
          <w:bCs/>
          <w:sz w:val="20"/>
          <w:szCs w:val="20"/>
        </w:rPr>
      </w:pPr>
      <w:r>
        <w:rPr>
          <w:b/>
          <w:bCs/>
          <w:sz w:val="20"/>
          <w:szCs w:val="20"/>
        </w:rPr>
        <w:t xml:space="preserve">Window </w:t>
      </w:r>
    </w:p>
    <w:p w:rsidR="00B80007" w:rsidRPr="00B80007" w:rsidRDefault="00B80007" w:rsidP="00B80007">
      <w:pPr>
        <w:pStyle w:val="Default"/>
        <w:rPr>
          <w:color w:val="auto"/>
          <w:sz w:val="22"/>
          <w:szCs w:val="22"/>
        </w:rPr>
      </w:pPr>
    </w:p>
    <w:p w:rsidR="006C7B08" w:rsidRPr="00B80007" w:rsidRDefault="00B80007" w:rsidP="00B80007">
      <w:pPr>
        <w:tabs>
          <w:tab w:val="left" w:pos="2970"/>
        </w:tabs>
        <w:rPr>
          <w:rFonts w:ascii="Arial" w:hAnsi="Arial" w:cs="Arial"/>
        </w:rPr>
      </w:pPr>
      <w:r w:rsidRPr="00B80007">
        <w:rPr>
          <w:rFonts w:ascii="Arial" w:hAnsi="Arial" w:cs="Arial"/>
        </w:rPr>
        <w:t>Activities related to warehouse space booking through WSR system is indicated below:</w:t>
      </w:r>
    </w:p>
    <w:tbl>
      <w:tblPr>
        <w:tblW w:w="4980" w:type="dxa"/>
        <w:shd w:val="clear" w:color="auto" w:fill="FFFFFF"/>
        <w:tblCellMar>
          <w:left w:w="0" w:type="dxa"/>
          <w:right w:w="0" w:type="dxa"/>
        </w:tblCellMar>
        <w:tblLook w:val="04A0" w:firstRow="1" w:lastRow="0" w:firstColumn="1" w:lastColumn="0" w:noHBand="0" w:noVBand="1"/>
      </w:tblPr>
      <w:tblGrid>
        <w:gridCol w:w="2721"/>
        <w:gridCol w:w="1201"/>
        <w:gridCol w:w="1058"/>
      </w:tblGrid>
      <w:tr w:rsidR="0061248E" w:rsidRPr="0061248E" w:rsidTr="0061248E">
        <w:trPr>
          <w:trHeight w:val="300"/>
        </w:trPr>
        <w:tc>
          <w:tcPr>
            <w:tcW w:w="0" w:type="auto"/>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1248E" w:rsidRPr="0061248E" w:rsidRDefault="0061248E" w:rsidP="0061248E">
            <w:pPr>
              <w:spacing w:after="0" w:line="240" w:lineRule="auto"/>
              <w:rPr>
                <w:rFonts w:ascii="Arial" w:eastAsia="Times New Roman" w:hAnsi="Arial" w:cs="Arial"/>
                <w:b/>
                <w:bCs/>
                <w:sz w:val="19"/>
                <w:szCs w:val="19"/>
              </w:rPr>
            </w:pPr>
            <w:r w:rsidRPr="0061248E">
              <w:rPr>
                <w:rFonts w:ascii="Verdana" w:eastAsia="Times New Roman" w:hAnsi="Verdana" w:cs="Arial"/>
                <w:b/>
                <w:bCs/>
                <w:sz w:val="19"/>
                <w:szCs w:val="19"/>
              </w:rPr>
              <w:t>Windows</w:t>
            </w:r>
          </w:p>
        </w:tc>
        <w:tc>
          <w:tcPr>
            <w:tcW w:w="0" w:type="auto"/>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1248E" w:rsidRPr="0061248E" w:rsidRDefault="0061248E" w:rsidP="0061248E">
            <w:pPr>
              <w:spacing w:after="0" w:line="240" w:lineRule="auto"/>
              <w:rPr>
                <w:rFonts w:ascii="Arial" w:eastAsia="Times New Roman" w:hAnsi="Arial" w:cs="Arial"/>
                <w:b/>
                <w:bCs/>
                <w:sz w:val="19"/>
                <w:szCs w:val="19"/>
              </w:rPr>
            </w:pPr>
            <w:r w:rsidRPr="0061248E">
              <w:rPr>
                <w:rFonts w:ascii="Verdana" w:eastAsia="Times New Roman" w:hAnsi="Verdana" w:cs="Arial"/>
                <w:b/>
                <w:bCs/>
                <w:sz w:val="19"/>
                <w:szCs w:val="19"/>
              </w:rPr>
              <w:t>Start time</w:t>
            </w:r>
          </w:p>
        </w:tc>
        <w:tc>
          <w:tcPr>
            <w:tcW w:w="0" w:type="auto"/>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1248E" w:rsidRPr="0061248E" w:rsidRDefault="0061248E" w:rsidP="0061248E">
            <w:pPr>
              <w:spacing w:after="0" w:line="240" w:lineRule="auto"/>
              <w:rPr>
                <w:rFonts w:ascii="Arial" w:eastAsia="Times New Roman" w:hAnsi="Arial" w:cs="Arial"/>
                <w:b/>
                <w:bCs/>
                <w:sz w:val="19"/>
                <w:szCs w:val="19"/>
              </w:rPr>
            </w:pPr>
            <w:r w:rsidRPr="0061248E">
              <w:rPr>
                <w:rFonts w:ascii="Verdana" w:eastAsia="Times New Roman" w:hAnsi="Verdana" w:cs="Arial"/>
                <w:b/>
                <w:bCs/>
                <w:sz w:val="19"/>
                <w:szCs w:val="19"/>
              </w:rPr>
              <w:t>End time</w:t>
            </w:r>
          </w:p>
        </w:tc>
      </w:tr>
      <w:tr w:rsidR="0061248E" w:rsidRPr="0061248E" w:rsidTr="0061248E">
        <w:trPr>
          <w:trHeight w:val="300"/>
        </w:trPr>
        <w:tc>
          <w:tcPr>
            <w:tcW w:w="0" w:type="auto"/>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1248E" w:rsidRPr="0061248E" w:rsidRDefault="0061248E" w:rsidP="0061248E">
            <w:pPr>
              <w:spacing w:after="0" w:line="240" w:lineRule="auto"/>
              <w:rPr>
                <w:rFonts w:ascii="Arial" w:eastAsia="Times New Roman" w:hAnsi="Arial" w:cs="Arial"/>
                <w:bCs/>
                <w:sz w:val="19"/>
                <w:szCs w:val="19"/>
              </w:rPr>
            </w:pPr>
            <w:r w:rsidRPr="0061248E">
              <w:rPr>
                <w:rFonts w:ascii="Verdana" w:eastAsia="Times New Roman" w:hAnsi="Verdana" w:cs="Arial"/>
                <w:bCs/>
                <w:sz w:val="19"/>
                <w:szCs w:val="19"/>
              </w:rPr>
              <w:t>Booking Window</w:t>
            </w:r>
          </w:p>
        </w:tc>
        <w:tc>
          <w:tcPr>
            <w:tcW w:w="0" w:type="auto"/>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1248E" w:rsidRPr="0061248E" w:rsidRDefault="0061248E" w:rsidP="0061248E">
            <w:pPr>
              <w:spacing w:after="0" w:line="240" w:lineRule="auto"/>
              <w:rPr>
                <w:rFonts w:ascii="Arial" w:eastAsia="Times New Roman" w:hAnsi="Arial" w:cs="Arial"/>
                <w:sz w:val="19"/>
                <w:szCs w:val="19"/>
              </w:rPr>
            </w:pPr>
            <w:r w:rsidRPr="0061248E">
              <w:rPr>
                <w:rFonts w:ascii="Verdana" w:eastAsia="Times New Roman" w:hAnsi="Verdana" w:cs="Arial"/>
                <w:sz w:val="19"/>
                <w:szCs w:val="19"/>
              </w:rPr>
              <w:t>10:00am</w:t>
            </w:r>
          </w:p>
        </w:tc>
        <w:tc>
          <w:tcPr>
            <w:tcW w:w="0" w:type="auto"/>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1248E" w:rsidRPr="0061248E" w:rsidRDefault="0061248E" w:rsidP="0061248E">
            <w:pPr>
              <w:spacing w:after="0" w:line="240" w:lineRule="auto"/>
              <w:rPr>
                <w:rFonts w:ascii="Arial" w:eastAsia="Times New Roman" w:hAnsi="Arial" w:cs="Arial"/>
                <w:sz w:val="19"/>
                <w:szCs w:val="19"/>
              </w:rPr>
            </w:pPr>
            <w:r w:rsidRPr="0061248E">
              <w:rPr>
                <w:rFonts w:ascii="Verdana" w:eastAsia="Times New Roman" w:hAnsi="Verdana" w:cs="Arial"/>
                <w:sz w:val="19"/>
                <w:szCs w:val="19"/>
              </w:rPr>
              <w:t>04:30pm</w:t>
            </w:r>
          </w:p>
        </w:tc>
      </w:tr>
      <w:tr w:rsidR="0061248E" w:rsidRPr="0061248E" w:rsidTr="0061248E">
        <w:trPr>
          <w:trHeight w:val="300"/>
        </w:trPr>
        <w:tc>
          <w:tcPr>
            <w:tcW w:w="0" w:type="auto"/>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1248E" w:rsidRPr="0061248E" w:rsidRDefault="0061248E" w:rsidP="0061248E">
            <w:pPr>
              <w:spacing w:after="0" w:line="240" w:lineRule="auto"/>
              <w:rPr>
                <w:rFonts w:ascii="Arial" w:eastAsia="Times New Roman" w:hAnsi="Arial" w:cs="Arial"/>
                <w:bCs/>
                <w:sz w:val="19"/>
                <w:szCs w:val="19"/>
              </w:rPr>
            </w:pPr>
            <w:r w:rsidRPr="0061248E">
              <w:rPr>
                <w:rFonts w:ascii="Verdana" w:eastAsia="Times New Roman" w:hAnsi="Verdana" w:cs="Arial"/>
                <w:bCs/>
                <w:sz w:val="19"/>
                <w:szCs w:val="19"/>
              </w:rPr>
              <w:t>WSP approval window</w:t>
            </w:r>
          </w:p>
        </w:tc>
        <w:tc>
          <w:tcPr>
            <w:tcW w:w="0" w:type="auto"/>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1248E" w:rsidRPr="0061248E" w:rsidRDefault="0061248E" w:rsidP="0061248E">
            <w:pPr>
              <w:spacing w:after="0" w:line="240" w:lineRule="auto"/>
              <w:rPr>
                <w:rFonts w:ascii="Arial" w:eastAsia="Times New Roman" w:hAnsi="Arial" w:cs="Arial"/>
                <w:sz w:val="19"/>
                <w:szCs w:val="19"/>
              </w:rPr>
            </w:pPr>
            <w:r w:rsidRPr="0061248E">
              <w:rPr>
                <w:rFonts w:ascii="Verdana" w:eastAsia="Times New Roman" w:hAnsi="Verdana" w:cs="Arial"/>
                <w:sz w:val="19"/>
                <w:szCs w:val="19"/>
              </w:rPr>
              <w:t>04:35pm</w:t>
            </w:r>
          </w:p>
        </w:tc>
        <w:tc>
          <w:tcPr>
            <w:tcW w:w="0" w:type="auto"/>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1248E" w:rsidRPr="0061248E" w:rsidRDefault="0061248E" w:rsidP="0061248E">
            <w:pPr>
              <w:spacing w:after="0" w:line="240" w:lineRule="auto"/>
              <w:rPr>
                <w:rFonts w:ascii="Arial" w:eastAsia="Times New Roman" w:hAnsi="Arial" w:cs="Arial"/>
                <w:sz w:val="19"/>
                <w:szCs w:val="19"/>
              </w:rPr>
            </w:pPr>
            <w:r w:rsidRPr="0061248E">
              <w:rPr>
                <w:rFonts w:ascii="Verdana" w:eastAsia="Times New Roman" w:hAnsi="Verdana" w:cs="Arial"/>
                <w:sz w:val="19"/>
                <w:szCs w:val="19"/>
              </w:rPr>
              <w:t>06:00pm</w:t>
            </w:r>
          </w:p>
        </w:tc>
      </w:tr>
      <w:tr w:rsidR="0061248E" w:rsidRPr="0061248E" w:rsidTr="0061248E">
        <w:trPr>
          <w:trHeight w:val="300"/>
        </w:trPr>
        <w:tc>
          <w:tcPr>
            <w:tcW w:w="0" w:type="auto"/>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1248E" w:rsidRPr="0061248E" w:rsidRDefault="0061248E" w:rsidP="0061248E">
            <w:pPr>
              <w:spacing w:after="0" w:line="240" w:lineRule="auto"/>
              <w:rPr>
                <w:rFonts w:ascii="Arial" w:eastAsia="Times New Roman" w:hAnsi="Arial" w:cs="Arial"/>
                <w:bCs/>
                <w:sz w:val="19"/>
                <w:szCs w:val="19"/>
              </w:rPr>
            </w:pPr>
            <w:r w:rsidRPr="0061248E">
              <w:rPr>
                <w:rFonts w:ascii="Verdana" w:eastAsia="Times New Roman" w:hAnsi="Verdana" w:cs="Arial"/>
                <w:bCs/>
                <w:sz w:val="19"/>
                <w:szCs w:val="19"/>
              </w:rPr>
              <w:t>Space Inject window</w:t>
            </w:r>
          </w:p>
        </w:tc>
        <w:tc>
          <w:tcPr>
            <w:tcW w:w="0" w:type="auto"/>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1248E" w:rsidRPr="0061248E" w:rsidRDefault="0061248E" w:rsidP="0061248E">
            <w:pPr>
              <w:spacing w:after="0" w:line="240" w:lineRule="auto"/>
              <w:rPr>
                <w:rFonts w:ascii="Arial" w:eastAsia="Times New Roman" w:hAnsi="Arial" w:cs="Arial"/>
                <w:sz w:val="19"/>
                <w:szCs w:val="19"/>
              </w:rPr>
            </w:pPr>
            <w:r w:rsidRPr="0061248E">
              <w:rPr>
                <w:rFonts w:ascii="Verdana" w:eastAsia="Times New Roman" w:hAnsi="Verdana" w:cs="Arial"/>
                <w:sz w:val="19"/>
                <w:szCs w:val="19"/>
              </w:rPr>
              <w:t>06:05pm</w:t>
            </w:r>
          </w:p>
        </w:tc>
        <w:tc>
          <w:tcPr>
            <w:tcW w:w="0" w:type="auto"/>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1248E" w:rsidRPr="0061248E" w:rsidRDefault="0061248E" w:rsidP="0061248E">
            <w:pPr>
              <w:spacing w:after="0" w:line="240" w:lineRule="auto"/>
              <w:rPr>
                <w:rFonts w:ascii="Arial" w:eastAsia="Times New Roman" w:hAnsi="Arial" w:cs="Arial"/>
                <w:sz w:val="19"/>
                <w:szCs w:val="19"/>
              </w:rPr>
            </w:pPr>
            <w:r w:rsidRPr="0061248E">
              <w:rPr>
                <w:rFonts w:ascii="Verdana" w:eastAsia="Times New Roman" w:hAnsi="Verdana" w:cs="Arial"/>
                <w:sz w:val="19"/>
                <w:szCs w:val="19"/>
              </w:rPr>
              <w:t>06:30pm</w:t>
            </w:r>
          </w:p>
        </w:tc>
      </w:tr>
      <w:tr w:rsidR="0061248E" w:rsidRPr="0061248E" w:rsidTr="0061248E">
        <w:trPr>
          <w:trHeight w:val="300"/>
        </w:trPr>
        <w:tc>
          <w:tcPr>
            <w:tcW w:w="0" w:type="auto"/>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1248E" w:rsidRPr="0061248E" w:rsidRDefault="0061248E" w:rsidP="0061248E">
            <w:pPr>
              <w:spacing w:after="0" w:line="240" w:lineRule="auto"/>
              <w:rPr>
                <w:rFonts w:ascii="Arial" w:eastAsia="Times New Roman" w:hAnsi="Arial" w:cs="Arial"/>
                <w:bCs/>
                <w:sz w:val="19"/>
                <w:szCs w:val="19"/>
              </w:rPr>
            </w:pPr>
            <w:r w:rsidRPr="0061248E">
              <w:rPr>
                <w:rFonts w:ascii="Verdana" w:eastAsia="Times New Roman" w:hAnsi="Verdana" w:cs="Arial"/>
                <w:bCs/>
                <w:sz w:val="19"/>
                <w:szCs w:val="19"/>
              </w:rPr>
              <w:t>Wait-list approval window</w:t>
            </w:r>
          </w:p>
        </w:tc>
        <w:tc>
          <w:tcPr>
            <w:tcW w:w="0" w:type="auto"/>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1248E" w:rsidRPr="0061248E" w:rsidRDefault="0061248E" w:rsidP="0061248E">
            <w:pPr>
              <w:spacing w:after="0" w:line="240" w:lineRule="auto"/>
              <w:rPr>
                <w:rFonts w:ascii="Arial" w:eastAsia="Times New Roman" w:hAnsi="Arial" w:cs="Arial"/>
                <w:sz w:val="19"/>
                <w:szCs w:val="19"/>
              </w:rPr>
            </w:pPr>
            <w:r w:rsidRPr="0061248E">
              <w:rPr>
                <w:rFonts w:ascii="Verdana" w:eastAsia="Times New Roman" w:hAnsi="Verdana" w:cs="Arial"/>
                <w:sz w:val="19"/>
                <w:szCs w:val="19"/>
              </w:rPr>
              <w:t>06:35pm</w:t>
            </w:r>
          </w:p>
        </w:tc>
        <w:tc>
          <w:tcPr>
            <w:tcW w:w="0" w:type="auto"/>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1248E" w:rsidRPr="0061248E" w:rsidRDefault="0061248E" w:rsidP="0061248E">
            <w:pPr>
              <w:spacing w:after="0" w:line="240" w:lineRule="auto"/>
              <w:rPr>
                <w:rFonts w:ascii="Arial" w:eastAsia="Times New Roman" w:hAnsi="Arial" w:cs="Arial"/>
                <w:sz w:val="19"/>
                <w:szCs w:val="19"/>
              </w:rPr>
            </w:pPr>
            <w:r w:rsidRPr="0061248E">
              <w:rPr>
                <w:rFonts w:ascii="Verdana" w:eastAsia="Times New Roman" w:hAnsi="Verdana" w:cs="Arial"/>
                <w:sz w:val="19"/>
                <w:szCs w:val="19"/>
              </w:rPr>
              <w:t>07:00pm</w:t>
            </w:r>
          </w:p>
        </w:tc>
      </w:tr>
    </w:tbl>
    <w:p w:rsidR="00282F01" w:rsidRPr="00991931" w:rsidRDefault="00282F01" w:rsidP="006C7B08">
      <w:pPr>
        <w:tabs>
          <w:tab w:val="left" w:pos="2970"/>
        </w:tabs>
        <w:rPr>
          <w:rFonts w:ascii="Arial" w:hAnsi="Arial" w:cs="Arial"/>
        </w:rPr>
      </w:pPr>
    </w:p>
    <w:sectPr w:rsidR="00282F01" w:rsidRPr="00991931" w:rsidSect="006E4289">
      <w:headerReference w:type="default" r:id="rId19"/>
      <w:footerReference w:type="default" r:id="rId20"/>
      <w:pgSz w:w="12240" w:h="15840"/>
      <w:pgMar w:top="540" w:right="630" w:bottom="540" w:left="810" w:header="1008" w:footer="576" w:gutter="0"/>
      <w:pgBorders w:offsetFrom="page">
        <w:top w:val="single" w:sz="4" w:space="24" w:color="C6A166"/>
        <w:left w:val="single" w:sz="4" w:space="24" w:color="C6A166"/>
        <w:bottom w:val="single" w:sz="4" w:space="24" w:color="C6A166"/>
        <w:right w:val="single" w:sz="4" w:space="24" w:color="C6A16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6C7" w:rsidRDefault="009826C7" w:rsidP="00F52FB2">
      <w:pPr>
        <w:spacing w:after="0" w:line="240" w:lineRule="auto"/>
      </w:pPr>
      <w:r>
        <w:separator/>
      </w:r>
    </w:p>
  </w:endnote>
  <w:endnote w:type="continuationSeparator" w:id="0">
    <w:p w:rsidR="009826C7" w:rsidRDefault="009826C7" w:rsidP="00F5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009484"/>
      <w:docPartObj>
        <w:docPartGallery w:val="Page Numbers (Bottom of Page)"/>
        <w:docPartUnique/>
      </w:docPartObj>
    </w:sdtPr>
    <w:sdtEndPr/>
    <w:sdtContent>
      <w:sdt>
        <w:sdtPr>
          <w:id w:val="633681696"/>
          <w:docPartObj>
            <w:docPartGallery w:val="Page Numbers (Top of Page)"/>
            <w:docPartUnique/>
          </w:docPartObj>
        </w:sdtPr>
        <w:sdtEndPr/>
        <w:sdtContent>
          <w:p w:rsidR="003B287C" w:rsidRDefault="003B287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428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4289">
              <w:rPr>
                <w:b/>
                <w:bCs/>
                <w:noProof/>
              </w:rPr>
              <w:t>6</w:t>
            </w:r>
            <w:r>
              <w:rPr>
                <w:b/>
                <w:bCs/>
                <w:sz w:val="24"/>
                <w:szCs w:val="24"/>
              </w:rPr>
              <w:fldChar w:fldCharType="end"/>
            </w:r>
          </w:p>
        </w:sdtContent>
      </w:sdt>
    </w:sdtContent>
  </w:sdt>
  <w:p w:rsidR="003B287C" w:rsidRDefault="00E043A4">
    <w:pPr>
      <w:pStyle w:val="Footer"/>
    </w:pPr>
    <w:r>
      <w:tab/>
      <w:t xml:space="preserve">WSR – User Manual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6C7" w:rsidRDefault="009826C7" w:rsidP="00F52FB2">
      <w:pPr>
        <w:spacing w:after="0" w:line="240" w:lineRule="auto"/>
      </w:pPr>
      <w:r>
        <w:separator/>
      </w:r>
    </w:p>
  </w:footnote>
  <w:footnote w:type="continuationSeparator" w:id="0">
    <w:p w:rsidR="009826C7" w:rsidRDefault="009826C7" w:rsidP="00F52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FEE" w:rsidRDefault="008E6FEE" w:rsidP="008E6FEE">
    <w:pPr>
      <w:pStyle w:val="Header"/>
      <w:rPr>
        <w:rFonts w:ascii="Arial" w:hAnsi="Arial" w:cs="Arial"/>
        <w:b/>
        <w:bCs/>
        <w:sz w:val="16"/>
        <w:szCs w:val="16"/>
        <w:lang w:val="en-IN"/>
      </w:rPr>
    </w:pPr>
  </w:p>
  <w:p w:rsidR="008E6FEE" w:rsidRDefault="008E6FEE" w:rsidP="008E6FEE">
    <w:pPr>
      <w:pStyle w:val="Header"/>
      <w:rPr>
        <w:rFonts w:ascii="Arial" w:hAnsi="Arial" w:cs="Arial"/>
        <w:b/>
        <w:bCs/>
        <w:sz w:val="16"/>
        <w:szCs w:val="16"/>
        <w:lang w:val="en-IN"/>
      </w:rPr>
    </w:pPr>
  </w:p>
  <w:p w:rsidR="008E6FEE" w:rsidRDefault="00EE003A" w:rsidP="008E6FEE">
    <w:pPr>
      <w:pStyle w:val="Header"/>
    </w:pPr>
    <w:r>
      <w:rPr>
        <w:noProof/>
      </w:rPr>
      <w:drawing>
        <wp:anchor distT="0" distB="0" distL="114300" distR="114300" simplePos="0" relativeHeight="251661312" behindDoc="0" locked="0" layoutInCell="1" allowOverlap="1" wp14:anchorId="03DC54A1" wp14:editId="36A75D36">
          <wp:simplePos x="0" y="0"/>
          <wp:positionH relativeFrom="margin">
            <wp:align>right</wp:align>
          </wp:positionH>
          <wp:positionV relativeFrom="paragraph">
            <wp:posOffset>27940</wp:posOffset>
          </wp:positionV>
          <wp:extent cx="1537335" cy="189865"/>
          <wp:effectExtent l="0" t="0" r="5715"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ML Only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335" cy="189865"/>
                  </a:xfrm>
                  <a:prstGeom prst="rect">
                    <a:avLst/>
                  </a:prstGeom>
                </pic:spPr>
              </pic:pic>
            </a:graphicData>
          </a:graphic>
        </wp:anchor>
      </w:drawing>
    </w:r>
    <w:r>
      <w:rPr>
        <w:noProof/>
      </w:rPr>
      <w:drawing>
        <wp:anchor distT="0" distB="0" distL="114300" distR="114300" simplePos="0" relativeHeight="251659264" behindDoc="0" locked="0" layoutInCell="1" allowOverlap="1" wp14:anchorId="1F9DD99F" wp14:editId="05B2642F">
          <wp:simplePos x="0" y="0"/>
          <wp:positionH relativeFrom="margin">
            <wp:posOffset>0</wp:posOffset>
          </wp:positionH>
          <wp:positionV relativeFrom="paragraph">
            <wp:posOffset>-635</wp:posOffset>
          </wp:positionV>
          <wp:extent cx="1229032" cy="29428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RL Logo remove li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9032" cy="294288"/>
                  </a:xfrm>
                  <a:prstGeom prst="rect">
                    <a:avLst/>
                  </a:prstGeom>
                </pic:spPr>
              </pic:pic>
            </a:graphicData>
          </a:graphic>
          <wp14:sizeRelH relativeFrom="margin">
            <wp14:pctWidth>0</wp14:pctWidth>
          </wp14:sizeRelH>
          <wp14:sizeRelV relativeFrom="margin">
            <wp14:pctHeight>0</wp14:pctHeight>
          </wp14:sizeRelV>
        </wp:anchor>
      </w:drawing>
    </w:r>
    <w:r w:rsidR="008E6FEE">
      <w:rPr>
        <w:rFonts w:ascii="Arial" w:hAnsi="Arial" w:cs="Arial"/>
        <w:b/>
        <w:bCs/>
        <w:sz w:val="16"/>
        <w:szCs w:val="16"/>
        <w:lang w:val="en-IN"/>
      </w:rPr>
      <w:t xml:space="preserve">                                                                                                                    </w:t>
    </w:r>
    <w:r w:rsidR="008E6FEE">
      <w:rPr>
        <w:rFonts w:ascii="Arial" w:hAnsi="Arial" w:cs="Arial"/>
        <w:b/>
        <w:bCs/>
        <w:noProof/>
        <w:sz w:val="16"/>
        <w:szCs w:val="16"/>
      </w:rPr>
      <w:t xml:space="preserve"> </w:t>
    </w:r>
  </w:p>
  <w:p w:rsidR="008E6FEE" w:rsidRDefault="008E6FEE" w:rsidP="00F52FB2">
    <w:pPr>
      <w:pStyle w:val="Header"/>
      <w:jc w:val="center"/>
      <w:rPr>
        <w:rFonts w:ascii="Arial" w:hAnsi="Arial" w:cs="Arial"/>
        <w:b/>
        <w:color w:val="C69766"/>
        <w:sz w:val="24"/>
        <w:szCs w:val="24"/>
      </w:rPr>
    </w:pPr>
  </w:p>
  <w:p w:rsidR="00F52FB2" w:rsidRPr="006E4289" w:rsidRDefault="008E6FEE" w:rsidP="008E6FEE">
    <w:pPr>
      <w:pStyle w:val="Header"/>
      <w:tabs>
        <w:tab w:val="left" w:pos="1620"/>
        <w:tab w:val="left" w:pos="2160"/>
      </w:tabs>
      <w:rPr>
        <w:rFonts w:ascii="Arial" w:hAnsi="Arial" w:cs="Arial"/>
        <w:b/>
        <w:color w:val="914969"/>
        <w:sz w:val="24"/>
        <w:szCs w:val="24"/>
      </w:rPr>
    </w:pPr>
    <w:r>
      <w:rPr>
        <w:rFonts w:ascii="Arial" w:hAnsi="Arial" w:cs="Arial"/>
        <w:b/>
        <w:color w:val="C69766"/>
        <w:sz w:val="24"/>
        <w:szCs w:val="24"/>
      </w:rPr>
      <w:tab/>
      <w:t xml:space="preserve">        </w:t>
    </w:r>
    <w:r w:rsidR="00F52FB2" w:rsidRPr="006E4289">
      <w:rPr>
        <w:rFonts w:ascii="Arial" w:hAnsi="Arial" w:cs="Arial"/>
        <w:b/>
        <w:color w:val="914969"/>
        <w:sz w:val="24"/>
        <w:szCs w:val="24"/>
      </w:rPr>
      <w:t>Warehouse Space Reservation (WSR) – Client User Guide</w:t>
    </w:r>
  </w:p>
  <w:p w:rsidR="008E6FEE" w:rsidRPr="00D72761" w:rsidRDefault="008E6FEE" w:rsidP="00F52FB2">
    <w:pPr>
      <w:pStyle w:val="Header"/>
      <w:jc w:val="center"/>
      <w:rPr>
        <w:rFonts w:ascii="Arial" w:hAnsi="Arial" w:cs="Arial"/>
        <w:b/>
        <w:color w:val="C69766"/>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759A9"/>
    <w:multiLevelType w:val="hybridMultilevel"/>
    <w:tmpl w:val="E4D0A92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60569"/>
    <w:multiLevelType w:val="hybridMultilevel"/>
    <w:tmpl w:val="1AE0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D5D50"/>
    <w:multiLevelType w:val="hybridMultilevel"/>
    <w:tmpl w:val="010A2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70"/>
    <w:rsid w:val="00060D10"/>
    <w:rsid w:val="0006425D"/>
    <w:rsid w:val="00096016"/>
    <w:rsid w:val="001D4D48"/>
    <w:rsid w:val="0020559A"/>
    <w:rsid w:val="00255DDE"/>
    <w:rsid w:val="00282F01"/>
    <w:rsid w:val="002A14C0"/>
    <w:rsid w:val="002E1A5F"/>
    <w:rsid w:val="00386E70"/>
    <w:rsid w:val="003B287C"/>
    <w:rsid w:val="004C16EF"/>
    <w:rsid w:val="004C29AA"/>
    <w:rsid w:val="004F6CA2"/>
    <w:rsid w:val="00586C56"/>
    <w:rsid w:val="0061248E"/>
    <w:rsid w:val="00614628"/>
    <w:rsid w:val="006C7B08"/>
    <w:rsid w:val="006E4289"/>
    <w:rsid w:val="00713939"/>
    <w:rsid w:val="0072387F"/>
    <w:rsid w:val="00774B93"/>
    <w:rsid w:val="00871F4E"/>
    <w:rsid w:val="008D6F91"/>
    <w:rsid w:val="008E6FEE"/>
    <w:rsid w:val="00940618"/>
    <w:rsid w:val="00944D22"/>
    <w:rsid w:val="009826C7"/>
    <w:rsid w:val="00991931"/>
    <w:rsid w:val="00A537E2"/>
    <w:rsid w:val="00A633DC"/>
    <w:rsid w:val="00B0386B"/>
    <w:rsid w:val="00B54E8C"/>
    <w:rsid w:val="00B80007"/>
    <w:rsid w:val="00BD4ECD"/>
    <w:rsid w:val="00C1196E"/>
    <w:rsid w:val="00C75A1E"/>
    <w:rsid w:val="00D72761"/>
    <w:rsid w:val="00E043A4"/>
    <w:rsid w:val="00E63359"/>
    <w:rsid w:val="00E63620"/>
    <w:rsid w:val="00E907D9"/>
    <w:rsid w:val="00E92399"/>
    <w:rsid w:val="00EB771F"/>
    <w:rsid w:val="00EC11B6"/>
    <w:rsid w:val="00EE003A"/>
    <w:rsid w:val="00F35926"/>
    <w:rsid w:val="00F43BB0"/>
    <w:rsid w:val="00F52FB2"/>
    <w:rsid w:val="00FD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F450A7-DC0E-4ABF-A7BA-ED92F15E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9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E70"/>
    <w:pPr>
      <w:ind w:left="720"/>
      <w:contextualSpacing/>
    </w:pPr>
  </w:style>
  <w:style w:type="character" w:customStyle="1" w:styleId="Heading1Char">
    <w:name w:val="Heading 1 Char"/>
    <w:basedOn w:val="DefaultParagraphFont"/>
    <w:link w:val="Heading1"/>
    <w:uiPriority w:val="9"/>
    <w:rsid w:val="00C1196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92399"/>
    <w:rPr>
      <w:color w:val="0563C1" w:themeColor="hyperlink"/>
      <w:u w:val="single"/>
    </w:rPr>
  </w:style>
  <w:style w:type="paragraph" w:styleId="BalloonText">
    <w:name w:val="Balloon Text"/>
    <w:basedOn w:val="Normal"/>
    <w:link w:val="BalloonTextChar"/>
    <w:uiPriority w:val="99"/>
    <w:semiHidden/>
    <w:unhideWhenUsed/>
    <w:rsid w:val="00723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87F"/>
    <w:rPr>
      <w:rFonts w:ascii="Segoe UI" w:hAnsi="Segoe UI" w:cs="Segoe UI"/>
      <w:sz w:val="18"/>
      <w:szCs w:val="18"/>
    </w:rPr>
  </w:style>
  <w:style w:type="paragraph" w:styleId="NoSpacing">
    <w:name w:val="No Spacing"/>
    <w:uiPriority w:val="1"/>
    <w:qFormat/>
    <w:rsid w:val="00774B93"/>
    <w:pPr>
      <w:spacing w:after="0" w:line="240" w:lineRule="auto"/>
    </w:pPr>
    <w:rPr>
      <w:rFonts w:ascii="Verdana" w:eastAsia="Calibri" w:hAnsi="Verdana" w:cs="Times New Roman"/>
      <w:sz w:val="20"/>
      <w:szCs w:val="20"/>
    </w:rPr>
  </w:style>
  <w:style w:type="paragraph" w:styleId="Header">
    <w:name w:val="header"/>
    <w:basedOn w:val="Normal"/>
    <w:link w:val="HeaderChar"/>
    <w:uiPriority w:val="99"/>
    <w:unhideWhenUsed/>
    <w:rsid w:val="00F52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FB2"/>
  </w:style>
  <w:style w:type="paragraph" w:styleId="Footer">
    <w:name w:val="footer"/>
    <w:basedOn w:val="Normal"/>
    <w:link w:val="FooterChar"/>
    <w:uiPriority w:val="99"/>
    <w:unhideWhenUsed/>
    <w:rsid w:val="00F52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FB2"/>
  </w:style>
  <w:style w:type="paragraph" w:customStyle="1" w:styleId="Default">
    <w:name w:val="Default"/>
    <w:rsid w:val="00614628"/>
    <w:pPr>
      <w:autoSpaceDE w:val="0"/>
      <w:autoSpaceDN w:val="0"/>
      <w:adjustRightInd w:val="0"/>
      <w:spacing w:after="0" w:line="240" w:lineRule="auto"/>
    </w:pPr>
    <w:rPr>
      <w:rFonts w:ascii="Arial" w:hAnsi="Arial" w:cs="Arial"/>
      <w:color w:val="000000"/>
      <w:sz w:val="24"/>
      <w:szCs w:val="24"/>
    </w:rPr>
  </w:style>
  <w:style w:type="character" w:customStyle="1" w:styleId="m-7542465607265295673gmail-aqj">
    <w:name w:val="m_-7542465607265295673gmail-aqj"/>
    <w:basedOn w:val="DefaultParagraphFont"/>
    <w:rsid w:val="00612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omtrack.in"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8E93-14CB-4C12-BBFF-EC0EDA56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ASHWIN DOSHI /TECHNOLOGY /NCDEX</dc:creator>
  <cp:keywords/>
  <dc:description/>
  <cp:lastModifiedBy>UMANG KAPOOR /COMTRACK /NCDEX</cp:lastModifiedBy>
  <cp:revision>22</cp:revision>
  <dcterms:created xsi:type="dcterms:W3CDTF">2015-12-30T05:43:00Z</dcterms:created>
  <dcterms:modified xsi:type="dcterms:W3CDTF">2018-04-02T15:02:00Z</dcterms:modified>
</cp:coreProperties>
</file>